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4777" w:rsidRDefault="00AC4777" w:rsidP="00AC47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44"/>
          <w:szCs w:val="44"/>
        </w:rPr>
      </w:pPr>
      <w:r>
        <w:rPr>
          <w:rFonts w:ascii="TimesNewRomanPSMT" w:hAnsi="TimesNewRomanPSMT" w:cs="TimesNewRomanPSMT"/>
          <w:sz w:val="44"/>
          <w:szCs w:val="44"/>
        </w:rPr>
        <w:t>Cobertura Jornalística sobre Angola:</w:t>
      </w:r>
    </w:p>
    <w:p w:rsidR="00AC4777" w:rsidRDefault="00AC4777" w:rsidP="00AC47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44"/>
          <w:szCs w:val="44"/>
        </w:rPr>
      </w:pPr>
      <w:r>
        <w:rPr>
          <w:rFonts w:ascii="TimesNewRomanPSMT" w:hAnsi="TimesNewRomanPSMT" w:cs="TimesNewRomanPSMT"/>
          <w:sz w:val="44"/>
          <w:szCs w:val="44"/>
        </w:rPr>
        <w:t>Diário de Notícias, fevereiro-abril de 2018</w:t>
      </w:r>
    </w:p>
    <w:p w:rsidR="00AC4777" w:rsidRDefault="00AC4777" w:rsidP="00AC47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ANA CATARINA BARRETO LARGUINHO</w:t>
      </w:r>
    </w:p>
    <w:p w:rsidR="00AC4777" w:rsidRDefault="00AC4777" w:rsidP="00AC47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RELATÓRIO DE ESTÁGIO SUBMETIDO COMO REQUISITO PARCIAL</w:t>
      </w:r>
    </w:p>
    <w:p w:rsidR="00AC4777" w:rsidRDefault="00AC4777" w:rsidP="00AC47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PARA OBTENÇÃO DO GRAU DE MESTRE EM JORNALISMO</w:t>
      </w:r>
    </w:p>
    <w:p w:rsidR="00AC4777" w:rsidRDefault="00AC4777" w:rsidP="00AC47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6"/>
          <w:szCs w:val="26"/>
        </w:rPr>
      </w:pPr>
      <w:r>
        <w:rPr>
          <w:rFonts w:ascii="TimesNewRomanPSMT" w:hAnsi="TimesNewRomanPSMT" w:cs="TimesNewRomanPSMT"/>
          <w:sz w:val="26"/>
          <w:szCs w:val="26"/>
        </w:rPr>
        <w:t>Orientadora:</w:t>
      </w:r>
    </w:p>
    <w:p w:rsidR="00AC4777" w:rsidRDefault="00AC4777" w:rsidP="00AC4777">
      <w:pPr>
        <w:ind w:left="-851"/>
        <w:rPr>
          <w:rFonts w:ascii="TimesNewRomanPSMT" w:hAnsi="TimesNewRomanPSMT" w:cs="TimesNewRomanPSMT"/>
          <w:sz w:val="26"/>
          <w:szCs w:val="26"/>
        </w:rPr>
      </w:pPr>
      <w:r>
        <w:rPr>
          <w:rFonts w:ascii="TimesNewRomanPSMT" w:hAnsi="TimesNewRomanPSMT" w:cs="TimesNewRomanPSMT"/>
          <w:sz w:val="26"/>
          <w:szCs w:val="26"/>
        </w:rPr>
        <w:t xml:space="preserve">            Maria Inácia </w:t>
      </w:r>
      <w:proofErr w:type="spellStart"/>
      <w:r>
        <w:rPr>
          <w:rFonts w:ascii="TimesNewRomanPSMT" w:hAnsi="TimesNewRomanPSMT" w:cs="TimesNewRomanPSMT"/>
          <w:sz w:val="26"/>
          <w:szCs w:val="26"/>
        </w:rPr>
        <w:t>Rezola</w:t>
      </w:r>
      <w:proofErr w:type="spellEnd"/>
      <w:r>
        <w:rPr>
          <w:rFonts w:ascii="TimesNewRomanPSMT" w:hAnsi="TimesNewRomanPSMT" w:cs="TimesNewRomanPSMT"/>
          <w:sz w:val="26"/>
          <w:szCs w:val="26"/>
        </w:rPr>
        <w:t>, Professora Adjunta</w:t>
      </w:r>
    </w:p>
    <w:p w:rsidR="00AC4777" w:rsidRDefault="00AC4777" w:rsidP="00AC4777">
      <w:pPr>
        <w:ind w:left="-851"/>
        <w:rPr>
          <w:rFonts w:ascii="TimesNewRomanPSMT" w:hAnsi="TimesNewRomanPSMT" w:cs="TimesNewRomanPSMT"/>
          <w:sz w:val="26"/>
          <w:szCs w:val="26"/>
        </w:rPr>
      </w:pPr>
    </w:p>
    <w:p w:rsidR="00AC4777" w:rsidRDefault="00AC4777" w:rsidP="00AC4777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30"/>
          <w:szCs w:val="30"/>
        </w:rPr>
      </w:pPr>
      <w:r>
        <w:rPr>
          <w:rFonts w:ascii="TimesNewRomanPS-BoldMT" w:hAnsi="TimesNewRomanPS-BoldMT" w:cs="TimesNewRomanPS-BoldMT"/>
          <w:b/>
          <w:bCs/>
          <w:sz w:val="30"/>
          <w:szCs w:val="30"/>
        </w:rPr>
        <w:t>Resumo</w:t>
      </w:r>
    </w:p>
    <w:p w:rsidR="00AC4777" w:rsidRDefault="00AC4777" w:rsidP="00AC47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O presente trabalho estuda o tratamento do conteúdo jornalístico sobre Angola na redação do jornal </w:t>
      </w: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Diário de Notícias</w:t>
      </w:r>
      <w:r>
        <w:rPr>
          <w:rFonts w:ascii="TimesNewRomanPSMT" w:hAnsi="TimesNewRomanPSMT" w:cs="TimesNewRomanPSMT"/>
          <w:sz w:val="24"/>
          <w:szCs w:val="24"/>
        </w:rPr>
        <w:t xml:space="preserve">, onde realizei um estágio curricular durante quase três meses. Este relatório foca-se na análise dos critérios noticiosos utilizados pelos jornalistas, faz referência aos valores-notícia de seleção e de construção e invoca a teoria do </w:t>
      </w:r>
      <w:proofErr w:type="spellStart"/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gatekeeping</w:t>
      </w:r>
      <w:proofErr w:type="spellEnd"/>
      <w:r>
        <w:rPr>
          <w:rFonts w:ascii="TimesNewRomanPS-ItalicMT" w:hAnsi="TimesNewRomanPS-ItalicMT" w:cs="TimesNewRomanPS-ItalicMT"/>
          <w:i/>
          <w:iCs/>
          <w:sz w:val="24"/>
          <w:szCs w:val="24"/>
        </w:rPr>
        <w:t xml:space="preserve">, </w:t>
      </w:r>
      <w:r>
        <w:rPr>
          <w:rFonts w:ascii="TimesNewRomanPSMT" w:hAnsi="TimesNewRomanPSMT" w:cs="TimesNewRomanPSMT"/>
          <w:sz w:val="24"/>
          <w:szCs w:val="24"/>
        </w:rPr>
        <w:t>fatores importantes no desenvolvimento da atividade jornalística.</w:t>
      </w:r>
    </w:p>
    <w:p w:rsidR="00AC4777" w:rsidRDefault="00AC4777" w:rsidP="00AC47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O </w:t>
      </w:r>
      <w:proofErr w:type="spellStart"/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gatekeeper</w:t>
      </w:r>
      <w:proofErr w:type="spellEnd"/>
      <w:r>
        <w:rPr>
          <w:rFonts w:ascii="TimesNewRomanPS-ItalicMT" w:hAnsi="TimesNewRomanPS-ItalicMT" w:cs="TimesNewRomanPS-ItalicMT"/>
          <w:i/>
          <w:iCs/>
          <w:sz w:val="24"/>
          <w:szCs w:val="24"/>
        </w:rPr>
        <w:t xml:space="preserve"> </w:t>
      </w:r>
      <w:r>
        <w:rPr>
          <w:rFonts w:ascii="TimesNewRomanPSMT" w:hAnsi="TimesNewRomanPSMT" w:cs="TimesNewRomanPSMT"/>
          <w:sz w:val="24"/>
          <w:szCs w:val="24"/>
        </w:rPr>
        <w:t xml:space="preserve">é considerado o protagonista de todo o processo de </w:t>
      </w:r>
      <w:bookmarkStart w:id="0" w:name="_GoBack"/>
      <w:bookmarkEnd w:id="0"/>
      <w:proofErr w:type="spellStart"/>
      <w:proofErr w:type="gramStart"/>
      <w:r>
        <w:rPr>
          <w:rFonts w:ascii="TimesNewRomanPSMT" w:hAnsi="TimesNewRomanPSMT" w:cs="TimesNewRomanPSMT"/>
          <w:sz w:val="24"/>
          <w:szCs w:val="24"/>
        </w:rPr>
        <w:t>seleção,construção</w:t>
      </w:r>
      <w:proofErr w:type="spellEnd"/>
      <w:proofErr w:type="gramEnd"/>
      <w:r>
        <w:rPr>
          <w:rFonts w:ascii="TimesNewRomanPSMT" w:hAnsi="TimesNewRomanPSMT" w:cs="TimesNewRomanPSMT"/>
          <w:sz w:val="24"/>
          <w:szCs w:val="24"/>
        </w:rPr>
        <w:t xml:space="preserve"> e produção noticiosa que utiliza os critérios de notícias, guiados pelos valores da notícia, para o auxiliar no processo.</w:t>
      </w:r>
    </w:p>
    <w:p w:rsidR="00AC4777" w:rsidRDefault="00AC4777" w:rsidP="00AC47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O relatório está organizado em três partes: no primeiro capítulo, faz-se uma abordagem ao jornalismo internacional e à relação entre Portugal e Angola; o segundo capítulo incide na entidade de acolhimento, o jornal </w:t>
      </w: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Diário de Notícias</w:t>
      </w:r>
      <w:r>
        <w:rPr>
          <w:rFonts w:ascii="TimesNewRomanPSMT" w:hAnsi="TimesNewRomanPSMT" w:cs="TimesNewRomanPSMT"/>
          <w:sz w:val="24"/>
          <w:szCs w:val="24"/>
        </w:rPr>
        <w:t>, e na realização do estágio curricular; o terceiro, e último, capítulo é o mais importante e contempla toda a análise que foi feita durante o estágio que se prende com a recolha das notícias, divulgadas no website do jornal, e com as entrevistas realizadas a alguns jornalistas para aferir algumas ideias sobre o tratamento jornalístico na redação do jornal. Por fim, rematamos a investigação com as nossas reflexões e</w:t>
      </w:r>
      <w:r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MT" w:hAnsi="TimesNewRomanPSMT" w:cs="TimesNewRomanPSMT"/>
          <w:sz w:val="24"/>
          <w:szCs w:val="24"/>
        </w:rPr>
        <w:t>com a utilidade deste trabalho, não só a nível profissional como a nível pessoal.</w:t>
      </w:r>
    </w:p>
    <w:p w:rsidR="00AC4777" w:rsidRDefault="00AC4777" w:rsidP="00AC4777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30"/>
          <w:szCs w:val="30"/>
        </w:rPr>
      </w:pPr>
      <w:r>
        <w:rPr>
          <w:rFonts w:ascii="TimesNewRomanPS-BoldMT" w:hAnsi="TimesNewRomanPS-BoldMT" w:cs="TimesNewRomanPS-BoldMT"/>
          <w:b/>
          <w:bCs/>
          <w:sz w:val="30"/>
          <w:szCs w:val="30"/>
        </w:rPr>
        <w:t>Palavras-chave</w:t>
      </w:r>
    </w:p>
    <w:p w:rsidR="00AC4777" w:rsidRDefault="00AC4777" w:rsidP="00AC47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Critérios noticiosos, Notícias, </w:t>
      </w:r>
      <w:proofErr w:type="spellStart"/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Gatekeeping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, Angola, </w:t>
      </w: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Diário de Notícias</w:t>
      </w:r>
      <w:r>
        <w:rPr>
          <w:rFonts w:ascii="TimesNewRomanPSMT" w:hAnsi="TimesNewRomanPSMT" w:cs="TimesNewRomanPSMT"/>
          <w:sz w:val="24"/>
          <w:szCs w:val="24"/>
        </w:rPr>
        <w:t>!</w:t>
      </w:r>
    </w:p>
    <w:p w:rsidR="00AC4777" w:rsidRDefault="00AC4777" w:rsidP="00AC4777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30"/>
          <w:szCs w:val="30"/>
        </w:rPr>
      </w:pPr>
    </w:p>
    <w:p w:rsidR="00AC4777" w:rsidRDefault="00AC4777" w:rsidP="00AC4777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30"/>
          <w:szCs w:val="30"/>
        </w:rPr>
      </w:pPr>
      <w:proofErr w:type="spellStart"/>
      <w:r>
        <w:rPr>
          <w:rFonts w:ascii="TimesNewRomanPS-BoldMT" w:hAnsi="TimesNewRomanPS-BoldMT" w:cs="TimesNewRomanPS-BoldMT"/>
          <w:b/>
          <w:bCs/>
          <w:sz w:val="30"/>
          <w:szCs w:val="30"/>
        </w:rPr>
        <w:t>Abstract</w:t>
      </w:r>
      <w:proofErr w:type="spellEnd"/>
    </w:p>
    <w:p w:rsidR="00AC4777" w:rsidRDefault="00AC4777" w:rsidP="00AC47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proofErr w:type="spellStart"/>
      <w:r>
        <w:rPr>
          <w:rFonts w:ascii="TimesNewRomanPSMT" w:hAnsi="TimesNewRomanPSMT" w:cs="TimesNewRomanPSMT"/>
          <w:sz w:val="24"/>
          <w:szCs w:val="24"/>
        </w:rPr>
        <w:t>The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present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paper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aims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to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study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the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treatment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of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news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content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regarding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Angola in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the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 xml:space="preserve">Diário de Notícias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newsroom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,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where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a curricular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internship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took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place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over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the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course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of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proofErr w:type="gramStart"/>
      <w:r>
        <w:rPr>
          <w:rFonts w:ascii="TimesNewRomanPSMT" w:hAnsi="TimesNewRomanPSMT" w:cs="TimesNewRomanPSMT"/>
          <w:sz w:val="24"/>
          <w:szCs w:val="24"/>
        </w:rPr>
        <w:t>almost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hree</w:t>
      </w:r>
      <w:proofErr w:type="spellEnd"/>
      <w:proofErr w:type="gram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months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.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This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report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is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focused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on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the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analysis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of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the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news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report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criteria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used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by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proofErr w:type="gramStart"/>
      <w:r>
        <w:rPr>
          <w:rFonts w:ascii="TimesNewRomanPSMT" w:hAnsi="TimesNewRomanPSMT" w:cs="TimesNewRomanPSMT"/>
          <w:sz w:val="24"/>
          <w:szCs w:val="24"/>
        </w:rPr>
        <w:t>reporters,makes</w:t>
      </w:r>
      <w:proofErr w:type="spellEnd"/>
      <w:proofErr w:type="gram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reference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to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the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selection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and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building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of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news-values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and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invokes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the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theory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of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gatekeeping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,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all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of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the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above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important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factors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in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the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development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of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the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news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reporting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activity</w:t>
      </w:r>
      <w:proofErr w:type="spellEnd"/>
      <w:r>
        <w:rPr>
          <w:rFonts w:ascii="TimesNewRomanPSMT" w:hAnsi="TimesNewRomanPSMT" w:cs="TimesNewRomanPSMT"/>
          <w:sz w:val="24"/>
          <w:szCs w:val="24"/>
        </w:rPr>
        <w:t>.</w:t>
      </w:r>
    </w:p>
    <w:p w:rsidR="00AC4777" w:rsidRDefault="00AC4777" w:rsidP="00AC47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proofErr w:type="spellStart"/>
      <w:r>
        <w:rPr>
          <w:rFonts w:ascii="TimesNewRomanPSMT" w:hAnsi="TimesNewRomanPSMT" w:cs="TimesNewRomanPSMT"/>
          <w:sz w:val="24"/>
          <w:szCs w:val="24"/>
        </w:rPr>
        <w:t>The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gatekeeper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is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considered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to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be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the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leading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figure in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the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entire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process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of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selecting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,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building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and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producing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news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reports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,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and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he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resorts to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news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criteria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,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guided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by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news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value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, to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help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him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along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the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process</w:t>
      </w:r>
      <w:proofErr w:type="spellEnd"/>
      <w:r>
        <w:rPr>
          <w:rFonts w:ascii="TimesNewRomanPSMT" w:hAnsi="TimesNewRomanPSMT" w:cs="TimesNewRomanPSMT"/>
          <w:sz w:val="24"/>
          <w:szCs w:val="24"/>
        </w:rPr>
        <w:t>.</w:t>
      </w:r>
    </w:p>
    <w:p w:rsidR="00AC4777" w:rsidRDefault="00AC4777" w:rsidP="00AC47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proofErr w:type="spellStart"/>
      <w:r>
        <w:rPr>
          <w:rFonts w:ascii="TimesNewRomanPSMT" w:hAnsi="TimesNewRomanPSMT" w:cs="TimesNewRomanPSMT"/>
          <w:sz w:val="24"/>
          <w:szCs w:val="24"/>
        </w:rPr>
        <w:t>This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report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is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divided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into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three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phases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: in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the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very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first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chapter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,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an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approach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to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the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international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journalism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and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the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relationship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between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Portugal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and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Angola;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the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second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chapter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sheds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lights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on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the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host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organization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,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the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Diário de Notícias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newspaper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,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and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on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the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curricular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internship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itself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;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the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third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and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final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chapter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is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the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most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important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one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and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is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the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piece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that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contemplates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the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entire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analysis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lastRenderedPageBreak/>
        <w:t>made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during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the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internship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which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goes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along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the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lines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of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news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collecting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that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were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disclosed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on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the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newspaper’s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website,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and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with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the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interviews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made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to some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reporters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in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order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to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gather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their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views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on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the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journalistic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treatment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regarding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Angola in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the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organization’s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newsroom</w:t>
      </w:r>
      <w:proofErr w:type="spellEnd"/>
      <w:r>
        <w:rPr>
          <w:rFonts w:ascii="TimesNewRomanPSMT" w:hAnsi="TimesNewRomanPSMT" w:cs="TimesNewRomanPSMT"/>
          <w:sz w:val="24"/>
          <w:szCs w:val="24"/>
        </w:rPr>
        <w:t>.</w:t>
      </w:r>
    </w:p>
    <w:p w:rsidR="00AC4777" w:rsidRDefault="00AC4777" w:rsidP="00AC47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proofErr w:type="spellStart"/>
      <w:r>
        <w:rPr>
          <w:rFonts w:ascii="TimesNewRomanPSMT" w:hAnsi="TimesNewRomanPSMT" w:cs="TimesNewRomanPSMT"/>
          <w:sz w:val="24"/>
          <w:szCs w:val="24"/>
        </w:rPr>
        <w:t>Finally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,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we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end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this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investigation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with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a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collection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of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final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thoughts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on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the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investigation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itself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and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how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it’s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been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useful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both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personally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and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professionally</w:t>
      </w:r>
      <w:proofErr w:type="spellEnd"/>
      <w:r>
        <w:rPr>
          <w:rFonts w:ascii="TimesNewRomanPSMT" w:hAnsi="TimesNewRomanPSMT" w:cs="TimesNewRomanPSMT"/>
          <w:sz w:val="24"/>
          <w:szCs w:val="24"/>
        </w:rPr>
        <w:t>.</w:t>
      </w:r>
    </w:p>
    <w:p w:rsidR="00AC4777" w:rsidRDefault="00AC4777" w:rsidP="00AC4777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proofErr w:type="spellStart"/>
      <w:r>
        <w:rPr>
          <w:rFonts w:ascii="TimesNewRomanPS-BoldMT" w:hAnsi="TimesNewRomanPS-BoldMT" w:cs="TimesNewRomanPS-BoldMT"/>
          <w:b/>
          <w:bCs/>
          <w:sz w:val="24"/>
          <w:szCs w:val="24"/>
        </w:rPr>
        <w:t>Keywords</w:t>
      </w:r>
      <w:proofErr w:type="spellEnd"/>
    </w:p>
    <w:p w:rsidR="00AC4777" w:rsidRDefault="00AC4777" w:rsidP="00AC4777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proofErr w:type="spellStart"/>
      <w:r>
        <w:rPr>
          <w:rFonts w:ascii="TimesNewRomanPSMT" w:hAnsi="TimesNewRomanPSMT" w:cs="TimesNewRomanPSMT"/>
          <w:sz w:val="24"/>
          <w:szCs w:val="24"/>
        </w:rPr>
        <w:t>News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criteria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,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News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,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Gatekeeping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, Angola, </w:t>
      </w: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Diário de Notícias</w:t>
      </w:r>
    </w:p>
    <w:p w:rsidR="005D500B" w:rsidRDefault="005D500B"/>
    <w:sectPr w:rsidR="005D500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Calibri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altName w:val="Times New Roman PS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NewRomanPS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-Bold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-Italic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4777"/>
    <w:rsid w:val="005D500B"/>
    <w:rsid w:val="00AC47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59661C"/>
  <w15:chartTrackingRefBased/>
  <w15:docId w15:val="{3F0A3D21-DE47-4721-BD53-E4298982FE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4777"/>
    <w:pPr>
      <w:spacing w:after="200" w:line="276" w:lineRule="auto"/>
    </w:p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523</Words>
  <Characters>2826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IPL</Company>
  <LinksUpToDate>false</LinksUpToDate>
  <CharactersWithSpaces>3343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IPL</dc:creator>
  <cp:keywords/>
  <dc:description/>
  <cp:lastModifiedBy>IPL</cp:lastModifiedBy>
  <cp:revision>1</cp:revision>
  <dcterms:created xsi:type="dcterms:W3CDTF">2019-02-06T10:31:00Z</dcterms:created>
  <dcterms:modified xsi:type="dcterms:W3CDTF">2019-02-06T10:32:00Z</dcterms:modified>
</cp:coreProperties>
</file>